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7B373A">
        <w:rPr>
          <w:b/>
          <w:sz w:val="24"/>
          <w:szCs w:val="24"/>
        </w:rPr>
        <w:t>8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4613"/>
        <w:gridCol w:w="2134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FE6807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257300" cy="942975"/>
                  <wp:effectExtent l="0" t="0" r="0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H2 5276 Fabia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613935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="008230B8">
              <w:rPr>
                <w:b/>
                <w:sz w:val="24"/>
                <w:szCs w:val="24"/>
              </w:rPr>
              <w:t xml:space="preserve">koda Fabia, </w:t>
            </w:r>
            <w:r w:rsidRPr="00613935">
              <w:rPr>
                <w:b/>
                <w:sz w:val="24"/>
                <w:szCs w:val="24"/>
              </w:rPr>
              <w:t xml:space="preserve">4H2 </w:t>
            </w:r>
            <w:r w:rsidR="008230B8">
              <w:rPr>
                <w:b/>
                <w:sz w:val="24"/>
                <w:szCs w:val="24"/>
              </w:rPr>
              <w:t>5</w:t>
            </w:r>
            <w:r w:rsidR="007B373A">
              <w:rPr>
                <w:b/>
                <w:sz w:val="24"/>
                <w:szCs w:val="24"/>
              </w:rPr>
              <w:t>276</w:t>
            </w:r>
          </w:p>
          <w:p w:rsidR="00B53453" w:rsidRDefault="00613935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osobní automobil,</w:t>
            </w:r>
            <w:r w:rsidR="007478C0">
              <w:rPr>
                <w:sz w:val="21"/>
                <w:szCs w:val="21"/>
              </w:rPr>
              <w:t xml:space="preserve"> </w:t>
            </w:r>
            <w:r w:rsidR="000F057A">
              <w:rPr>
                <w:sz w:val="21"/>
                <w:szCs w:val="21"/>
              </w:rPr>
              <w:t>VIN </w:t>
            </w:r>
            <w:r w:rsidR="007B373A" w:rsidRPr="007B373A">
              <w:rPr>
                <w:sz w:val="21"/>
                <w:szCs w:val="21"/>
              </w:rPr>
              <w:t>TMBAA25J7A3056855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CC3FD7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CC3FD7">
              <w:rPr>
                <w:bCs/>
                <w:sz w:val="21"/>
                <w:szCs w:val="21"/>
              </w:rPr>
              <w:t>9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FE6807" w:rsidRPr="00FE6807">
              <w:rPr>
                <w:bCs/>
                <w:sz w:val="21"/>
                <w:szCs w:val="21"/>
              </w:rPr>
              <w:t>234</w:t>
            </w:r>
            <w:r w:rsidR="00FE6807">
              <w:rPr>
                <w:bCs/>
                <w:sz w:val="21"/>
                <w:szCs w:val="21"/>
              </w:rPr>
              <w:t> </w:t>
            </w:r>
            <w:r w:rsidR="00FE6807" w:rsidRPr="00FE6807">
              <w:rPr>
                <w:bCs/>
                <w:sz w:val="21"/>
                <w:szCs w:val="21"/>
              </w:rPr>
              <w:t>587</w:t>
            </w:r>
            <w:r w:rsidR="00FE6807">
              <w:rPr>
                <w:bCs/>
                <w:sz w:val="21"/>
                <w:szCs w:val="21"/>
              </w:rPr>
              <w:t xml:space="preserve"> </w:t>
            </w:r>
            <w:r w:rsidR="002E6619">
              <w:rPr>
                <w:bCs/>
                <w:sz w:val="21"/>
                <w:szCs w:val="21"/>
              </w:rPr>
              <w:t>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8230B8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B373A">
              <w:rPr>
                <w:b/>
                <w:sz w:val="24"/>
                <w:szCs w:val="24"/>
              </w:rPr>
              <w:t>8</w:t>
            </w:r>
            <w:r w:rsidR="00295A96">
              <w:rPr>
                <w:b/>
                <w:sz w:val="24"/>
                <w:szCs w:val="24"/>
              </w:rPr>
              <w:t xml:space="preserve"> 840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2E6619" w:rsidP="002E661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včetně </w:t>
            </w:r>
            <w:r w:rsidR="009D0C07"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21 %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FE2AD0">
        <w:rPr>
          <w:b/>
          <w:sz w:val="28"/>
          <w:szCs w:val="28"/>
        </w:rPr>
        <w:t>20.04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FE2AD0">
        <w:rPr>
          <w:b/>
          <w:sz w:val="28"/>
          <w:szCs w:val="28"/>
        </w:rPr>
        <w:t>12</w:t>
      </w:r>
      <w:r w:rsidR="00912653">
        <w:rPr>
          <w:b/>
          <w:sz w:val="28"/>
          <w:szCs w:val="28"/>
        </w:rPr>
        <w:t>.</w:t>
      </w:r>
      <w:r w:rsidR="00B20B0C">
        <w:rPr>
          <w:b/>
          <w:sz w:val="28"/>
          <w:szCs w:val="28"/>
        </w:rPr>
        <w:t>0</w:t>
      </w:r>
      <w:r w:rsidR="00FE2AD0">
        <w:rPr>
          <w:b/>
          <w:sz w:val="28"/>
          <w:szCs w:val="28"/>
        </w:rPr>
        <w:t>5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2E6619">
        <w:rPr>
          <w:rFonts w:ascii="Times New Roman" w:hAnsi="Times New Roman"/>
          <w:sz w:val="21"/>
          <w:szCs w:val="21"/>
        </w:rPr>
        <w:t>2</w:t>
      </w:r>
      <w:r w:rsidR="00613935">
        <w:rPr>
          <w:rFonts w:ascii="Times New Roman" w:hAnsi="Times New Roman"/>
          <w:sz w:val="21"/>
          <w:szCs w:val="21"/>
        </w:rPr>
        <w:t>2</w:t>
      </w:r>
      <w:r w:rsidR="008230B8">
        <w:rPr>
          <w:rFonts w:ascii="Times New Roman" w:hAnsi="Times New Roman"/>
          <w:sz w:val="21"/>
          <w:szCs w:val="21"/>
        </w:rPr>
        <w:t>8</w:t>
      </w:r>
      <w:r w:rsidR="007B373A">
        <w:rPr>
          <w:rFonts w:ascii="Times New Roman" w:hAnsi="Times New Roman"/>
          <w:sz w:val="21"/>
          <w:szCs w:val="21"/>
        </w:rPr>
        <w:t>6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7B373A" w:rsidRPr="007B373A">
        <w:rPr>
          <w:sz w:val="21"/>
          <w:szCs w:val="21"/>
        </w:rPr>
        <w:t>Škoda Fabia II 1.2 HTP</w:t>
      </w:r>
      <w:r w:rsidR="008230B8">
        <w:rPr>
          <w:sz w:val="21"/>
          <w:szCs w:val="21"/>
        </w:rPr>
        <w:t>, hatchback</w:t>
      </w:r>
      <w:r w:rsidRPr="00E02CB5">
        <w:rPr>
          <w:sz w:val="21"/>
          <w:szCs w:val="21"/>
        </w:rPr>
        <w:t xml:space="preserve">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230B8">
        <w:rPr>
          <w:sz w:val="21"/>
          <w:szCs w:val="21"/>
        </w:rPr>
        <w:t>osobní</w:t>
      </w:r>
      <w:r w:rsidR="00613935">
        <w:rPr>
          <w:sz w:val="21"/>
          <w:szCs w:val="21"/>
        </w:rPr>
        <w:t>, M1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 xml:space="preserve">UD </w:t>
      </w:r>
      <w:r w:rsidR="008230B8">
        <w:rPr>
          <w:sz w:val="21"/>
          <w:szCs w:val="21"/>
        </w:rPr>
        <w:t>50190</w:t>
      </w:r>
      <w:r w:rsidR="00905721">
        <w:rPr>
          <w:sz w:val="21"/>
          <w:szCs w:val="21"/>
        </w:rPr>
        <w:t>4</w:t>
      </w:r>
      <w:bookmarkStart w:id="0" w:name="_GoBack"/>
      <w:bookmarkEnd w:id="0"/>
    </w:p>
    <w:p w:rsidR="00CC3FD7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7B373A" w:rsidRPr="007B373A">
        <w:rPr>
          <w:sz w:val="21"/>
          <w:szCs w:val="21"/>
        </w:rPr>
        <w:t>TMBAA25J7A3056855</w:t>
      </w:r>
    </w:p>
    <w:p w:rsidR="0019697B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 Auto a.s., Mladá Boleslav</w:t>
      </w:r>
    </w:p>
    <w:p w:rsidR="00CC3FD7" w:rsidRDefault="00CC3FD7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CC3FD7" w:rsidRPr="00E02CB5" w:rsidRDefault="00422195" w:rsidP="00CC3FD7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CC3FD7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8230B8">
        <w:rPr>
          <w:rStyle w:val="FontStyle141"/>
          <w:sz w:val="21"/>
          <w:szCs w:val="21"/>
        </w:rPr>
        <w:t>2</w:t>
      </w:r>
      <w:r w:rsidR="007B373A">
        <w:rPr>
          <w:rStyle w:val="FontStyle141"/>
          <w:sz w:val="21"/>
          <w:szCs w:val="21"/>
        </w:rPr>
        <w:t>8</w:t>
      </w:r>
      <w:r w:rsidR="007478C0">
        <w:rPr>
          <w:rStyle w:val="FontStyle141"/>
          <w:sz w:val="21"/>
          <w:szCs w:val="21"/>
        </w:rPr>
        <w:t xml:space="preserve"> 840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8230B8">
        <w:rPr>
          <w:rStyle w:val="FontStyle141"/>
          <w:b w:val="0"/>
          <w:sz w:val="21"/>
          <w:szCs w:val="21"/>
        </w:rPr>
        <w:t xml:space="preserve">dvacet </w:t>
      </w:r>
      <w:r w:rsidR="007B373A">
        <w:rPr>
          <w:rStyle w:val="FontStyle141"/>
          <w:b w:val="0"/>
          <w:sz w:val="21"/>
          <w:szCs w:val="21"/>
        </w:rPr>
        <w:t>osm</w:t>
      </w:r>
      <w:r w:rsidR="00CC3FD7" w:rsidRPr="00CC3FD7">
        <w:rPr>
          <w:rStyle w:val="FontStyle141"/>
          <w:b w:val="0"/>
          <w:sz w:val="21"/>
          <w:szCs w:val="21"/>
        </w:rPr>
        <w:t xml:space="preserve"> tisíc osm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2E6619" w:rsidP="002E6619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2E6619">
        <w:rPr>
          <w:rStyle w:val="FontStyle141"/>
          <w:b w:val="0"/>
          <w:sz w:val="21"/>
          <w:szCs w:val="21"/>
        </w:rPr>
        <w:t>Dodání předmětu koupě podléhá dani z přidané hodnoty na základě zákona č. 235/2004 Sb., o dani z</w:t>
      </w:r>
      <w:r>
        <w:rPr>
          <w:rStyle w:val="FontStyle141"/>
          <w:b w:val="0"/>
          <w:sz w:val="21"/>
          <w:szCs w:val="21"/>
        </w:rPr>
        <w:t> </w:t>
      </w:r>
      <w:r w:rsidRPr="002E6619">
        <w:rPr>
          <w:rStyle w:val="FontStyle141"/>
          <w:b w:val="0"/>
          <w:sz w:val="21"/>
          <w:szCs w:val="21"/>
        </w:rPr>
        <w:t xml:space="preserve">přidané hodnoty, ve znění pozdějších předpisů. Kupní cena obsahuje DPH v zákonem stanovené výši. </w:t>
      </w:r>
      <w:r w:rsidR="00F23EA4" w:rsidRPr="00F23EA4">
        <w:rPr>
          <w:rStyle w:val="FontStyle141"/>
          <w:b w:val="0"/>
          <w:sz w:val="21"/>
          <w:szCs w:val="21"/>
        </w:rPr>
        <w:t xml:space="preserve">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613935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613935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613935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CC3FD7">
        <w:rPr>
          <w:b/>
          <w:sz w:val="21"/>
          <w:szCs w:val="21"/>
        </w:rPr>
        <w:t>0</w:t>
      </w:r>
      <w:r w:rsidR="007B373A">
        <w:rPr>
          <w:b/>
          <w:sz w:val="21"/>
          <w:szCs w:val="21"/>
        </w:rPr>
        <w:t>8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7B373A">
        <w:rPr>
          <w:sz w:val="21"/>
          <w:szCs w:val="21"/>
        </w:rPr>
        <w:t>8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F23EA4">
        <w:rPr>
          <w:b/>
          <w:sz w:val="21"/>
          <w:szCs w:val="21"/>
        </w:rPr>
        <w:t>11.05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7B373A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7B373A">
              <w:t>8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 xml:space="preserve">/9 – </w:t>
            </w:r>
            <w:r w:rsidR="007207CE">
              <w:t xml:space="preserve">Škoda Fabia, 4H2 </w:t>
            </w:r>
            <w:r w:rsidR="007B373A">
              <w:t>5276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lastRenderedPageBreak/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F23EA4">
        <w:rPr>
          <w:b/>
          <w:sz w:val="21"/>
          <w:szCs w:val="21"/>
        </w:rPr>
        <w:t>12.05.2026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nejvyšší cenovou nabídku i zaměstnanec vyhlašovatele či podal-li nejvyšší cenovou nabídku pouze </w:t>
      </w:r>
      <w:r w:rsidR="00613DC0" w:rsidRPr="00551375">
        <w:rPr>
          <w:sz w:val="21"/>
          <w:szCs w:val="21"/>
        </w:rPr>
        <w:lastRenderedPageBreak/>
        <w:t xml:space="preserve">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7B373A">
        <w:rPr>
          <w:sz w:val="21"/>
          <w:szCs w:val="21"/>
        </w:rPr>
        <w:t>8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7B373A">
        <w:rPr>
          <w:sz w:val="21"/>
          <w:szCs w:val="21"/>
        </w:rPr>
        <w:t>8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</w:t>
      </w:r>
      <w:r w:rsidR="007B373A">
        <w:rPr>
          <w:rFonts w:eastAsia="Calibri"/>
          <w:sz w:val="21"/>
          <w:szCs w:val="21"/>
          <w:lang w:eastAsia="en-US"/>
        </w:rPr>
        <w:t>72</w:t>
      </w:r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proofErr w:type="gramStart"/>
      <w:r w:rsidR="007207CE">
        <w:rPr>
          <w:sz w:val="21"/>
          <w:szCs w:val="21"/>
        </w:rPr>
        <w:t>20</w:t>
      </w:r>
      <w:r w:rsidR="00F23EA4">
        <w:rPr>
          <w:sz w:val="21"/>
          <w:szCs w:val="21"/>
        </w:rPr>
        <w:t>.04.2026</w:t>
      </w:r>
      <w:proofErr w:type="gramEnd"/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5721">
      <w:rPr>
        <w:noProof/>
      </w:rPr>
      <w:t>1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6619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935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07CE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2B5"/>
    <w:rsid w:val="007A29BC"/>
    <w:rsid w:val="007A4FC9"/>
    <w:rsid w:val="007A6186"/>
    <w:rsid w:val="007B2804"/>
    <w:rsid w:val="007B373A"/>
    <w:rsid w:val="007B5BC1"/>
    <w:rsid w:val="007B7809"/>
    <w:rsid w:val="007C16E9"/>
    <w:rsid w:val="007C3D9E"/>
    <w:rsid w:val="007C6517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0B8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05721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5A6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237A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3FD7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260BD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E6807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BAAAB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CC1A-287F-4697-86EF-7E778BE0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2480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17021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12</cp:revision>
  <cp:lastPrinted>2024-03-11T11:01:00Z</cp:lastPrinted>
  <dcterms:created xsi:type="dcterms:W3CDTF">2026-04-16T08:42:00Z</dcterms:created>
  <dcterms:modified xsi:type="dcterms:W3CDTF">2026-04-20T09:37:00Z</dcterms:modified>
</cp:coreProperties>
</file>