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bookmarkStart w:id="0" w:name="_GoBack"/>
      <w:r w:rsidR="00E87474" w:rsidRPr="00DC3410">
        <w:rPr>
          <w:b/>
        </w:rPr>
        <w:t>Škoda Fabia, 4H2 4097, osobní automobil kombi, VIN TMBFC25J0A3042361, rok výroby 2009</w:t>
      </w:r>
      <w:bookmarkEnd w:id="0"/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FD3C62">
        <w:t>0</w:t>
      </w:r>
      <w:r w:rsidR="00E87474">
        <w:t>4</w:t>
      </w:r>
      <w:r w:rsidR="00D8146D" w:rsidRPr="00D8146D">
        <w:t>/M/2</w:t>
      </w:r>
      <w:r w:rsidR="00DF792C">
        <w:t>6</w:t>
      </w:r>
      <w:r w:rsidR="00D8146D" w:rsidRPr="00D8146D">
        <w:t xml:space="preserve">/9 </w:t>
      </w:r>
      <w:r w:rsidR="00077D86" w:rsidRPr="00960AA4">
        <w:t xml:space="preserve"> 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E0B04"/>
    <w:rsid w:val="003030BE"/>
    <w:rsid w:val="003D6F99"/>
    <w:rsid w:val="004034BA"/>
    <w:rsid w:val="004F0DBB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96AE6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C3410"/>
    <w:rsid w:val="00DF2CB8"/>
    <w:rsid w:val="00DF792C"/>
    <w:rsid w:val="00E3246E"/>
    <w:rsid w:val="00E6648E"/>
    <w:rsid w:val="00E6694D"/>
    <w:rsid w:val="00E87474"/>
    <w:rsid w:val="00EA09B9"/>
    <w:rsid w:val="00F25FC5"/>
    <w:rsid w:val="00F460EF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6220-3607-4591-86E8-6E96D226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14</cp:revision>
  <cp:lastPrinted>2022-03-03T13:41:00Z</cp:lastPrinted>
  <dcterms:created xsi:type="dcterms:W3CDTF">2024-02-16T12:47:00Z</dcterms:created>
  <dcterms:modified xsi:type="dcterms:W3CDTF">2026-04-20T10:14:00Z</dcterms:modified>
</cp:coreProperties>
</file>